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68" w:rsidRPr="00445382" w:rsidRDefault="00445382" w:rsidP="0044538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Pr="00445382">
        <w:rPr>
          <w:rFonts w:hint="eastAsia"/>
          <w:sz w:val="24"/>
          <w:szCs w:val="24"/>
        </w:rPr>
        <w:t>年　　月　　日</w:t>
      </w:r>
    </w:p>
    <w:p w:rsidR="00445382" w:rsidRDefault="00445382" w:rsidP="00BF689E">
      <w:pPr>
        <w:ind w:firstLineChars="200" w:firstLine="480"/>
        <w:rPr>
          <w:sz w:val="24"/>
          <w:szCs w:val="24"/>
        </w:rPr>
      </w:pPr>
      <w:r w:rsidRPr="00445382">
        <w:rPr>
          <w:rFonts w:hint="eastAsia"/>
          <w:sz w:val="24"/>
          <w:szCs w:val="24"/>
        </w:rPr>
        <w:t>庄内町長</w:t>
      </w:r>
      <w:r w:rsidR="00F2695A">
        <w:rPr>
          <w:rFonts w:hint="eastAsia"/>
          <w:sz w:val="24"/>
          <w:szCs w:val="24"/>
        </w:rPr>
        <w:t xml:space="preserve">　　　　　　　　　宛</w:t>
      </w:r>
    </w:p>
    <w:p w:rsidR="00445382" w:rsidRDefault="00445382">
      <w:pPr>
        <w:rPr>
          <w:sz w:val="24"/>
          <w:szCs w:val="24"/>
        </w:rPr>
      </w:pPr>
    </w:p>
    <w:tbl>
      <w:tblPr>
        <w:tblStyle w:val="a3"/>
        <w:tblW w:w="6446" w:type="dxa"/>
        <w:tblInd w:w="2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212"/>
        <w:gridCol w:w="1211"/>
        <w:gridCol w:w="456"/>
        <w:gridCol w:w="678"/>
        <w:gridCol w:w="567"/>
        <w:gridCol w:w="1030"/>
        <w:gridCol w:w="236"/>
      </w:tblGrid>
      <w:tr w:rsidR="00561EE9" w:rsidTr="00561EE9">
        <w:tc>
          <w:tcPr>
            <w:tcW w:w="1056" w:type="dxa"/>
          </w:tcPr>
          <w:p w:rsidR="00561EE9" w:rsidRDefault="00561E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212" w:type="dxa"/>
          </w:tcPr>
          <w:p w:rsidR="00561EE9" w:rsidRPr="00445382" w:rsidRDefault="00561EE9" w:rsidP="00445382">
            <w:pPr>
              <w:jc w:val="distribute"/>
              <w:rPr>
                <w:sz w:val="24"/>
                <w:szCs w:val="24"/>
              </w:rPr>
            </w:pPr>
            <w:r w:rsidRPr="0044538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78" w:type="dxa"/>
            <w:gridSpan w:val="6"/>
          </w:tcPr>
          <w:p w:rsidR="00561EE9" w:rsidRDefault="00561EE9">
            <w:pPr>
              <w:rPr>
                <w:sz w:val="24"/>
                <w:szCs w:val="24"/>
              </w:rPr>
            </w:pPr>
          </w:p>
        </w:tc>
      </w:tr>
      <w:tr w:rsidR="00561EE9" w:rsidTr="00561EE9">
        <w:tc>
          <w:tcPr>
            <w:tcW w:w="1056" w:type="dxa"/>
          </w:tcPr>
          <w:p w:rsidR="00561EE9" w:rsidRDefault="00561EE9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561EE9" w:rsidRPr="00445382" w:rsidRDefault="00561EE9" w:rsidP="00445382">
            <w:pPr>
              <w:jc w:val="distribute"/>
              <w:rPr>
                <w:sz w:val="24"/>
                <w:szCs w:val="24"/>
              </w:rPr>
            </w:pPr>
            <w:r w:rsidRPr="0044538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12" w:type="dxa"/>
            <w:gridSpan w:val="4"/>
          </w:tcPr>
          <w:p w:rsidR="00561EE9" w:rsidRDefault="00561EE9" w:rsidP="004453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561EE9" w:rsidRPr="00F2695A" w:rsidRDefault="00561EE9" w:rsidP="00561EE9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561EE9" w:rsidRDefault="00561EE9" w:rsidP="00561EE9">
            <w:pPr>
              <w:jc w:val="left"/>
              <w:rPr>
                <w:sz w:val="24"/>
                <w:szCs w:val="24"/>
              </w:rPr>
            </w:pPr>
          </w:p>
        </w:tc>
      </w:tr>
      <w:tr w:rsidR="00561EE9" w:rsidTr="00561EE9">
        <w:tc>
          <w:tcPr>
            <w:tcW w:w="1056" w:type="dxa"/>
          </w:tcPr>
          <w:p w:rsidR="00561EE9" w:rsidRDefault="00561EE9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561EE9" w:rsidRPr="00445382" w:rsidRDefault="00561EE9" w:rsidP="00445382">
            <w:pPr>
              <w:jc w:val="distribute"/>
              <w:rPr>
                <w:sz w:val="24"/>
                <w:szCs w:val="24"/>
              </w:rPr>
            </w:pPr>
            <w:r w:rsidRPr="0044538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211" w:type="dxa"/>
          </w:tcPr>
          <w:p w:rsidR="00561EE9" w:rsidRPr="00445382" w:rsidRDefault="00561EE9" w:rsidP="00445382">
            <w:pPr>
              <w:jc w:val="left"/>
              <w:rPr>
                <w:sz w:val="22"/>
              </w:rPr>
            </w:pPr>
          </w:p>
        </w:tc>
        <w:tc>
          <w:tcPr>
            <w:tcW w:w="456" w:type="dxa"/>
          </w:tcPr>
          <w:p w:rsidR="00561EE9" w:rsidRDefault="00561EE9" w:rsidP="004453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678" w:type="dxa"/>
          </w:tcPr>
          <w:p w:rsidR="00561EE9" w:rsidRPr="00445382" w:rsidRDefault="00561EE9" w:rsidP="0044538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561EE9" w:rsidRDefault="00561EE9" w:rsidP="004453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266" w:type="dxa"/>
            <w:gridSpan w:val="2"/>
          </w:tcPr>
          <w:p w:rsidR="00561EE9" w:rsidRPr="00445382" w:rsidRDefault="00561EE9" w:rsidP="00561EE9">
            <w:pPr>
              <w:rPr>
                <w:sz w:val="22"/>
              </w:rPr>
            </w:pPr>
          </w:p>
        </w:tc>
      </w:tr>
    </w:tbl>
    <w:p w:rsidR="00445382" w:rsidRDefault="00445382">
      <w:pPr>
        <w:rPr>
          <w:sz w:val="24"/>
          <w:szCs w:val="24"/>
        </w:rPr>
      </w:pPr>
    </w:p>
    <w:p w:rsidR="00445382" w:rsidRDefault="00445382">
      <w:pPr>
        <w:rPr>
          <w:sz w:val="24"/>
          <w:szCs w:val="24"/>
        </w:rPr>
      </w:pPr>
    </w:p>
    <w:p w:rsidR="00445382" w:rsidRPr="00445382" w:rsidRDefault="00445382" w:rsidP="00445382">
      <w:pPr>
        <w:ind w:firstLineChars="600" w:firstLine="2160"/>
        <w:rPr>
          <w:sz w:val="36"/>
          <w:szCs w:val="36"/>
        </w:rPr>
      </w:pPr>
      <w:r w:rsidRPr="00445382">
        <w:rPr>
          <w:rFonts w:hint="eastAsia"/>
          <w:sz w:val="36"/>
          <w:szCs w:val="36"/>
        </w:rPr>
        <w:t>公共汚水桝設置及び取り付け管</w:t>
      </w:r>
      <w:r w:rsidR="001E6D22">
        <w:rPr>
          <w:rFonts w:hint="eastAsia"/>
          <w:sz w:val="36"/>
          <w:szCs w:val="36"/>
        </w:rPr>
        <w:t>の</w:t>
      </w:r>
    </w:p>
    <w:p w:rsidR="00445382" w:rsidRPr="00445382" w:rsidRDefault="007E2BC9" w:rsidP="00445382">
      <w:pPr>
        <w:ind w:firstLineChars="600" w:firstLine="2160"/>
        <w:rPr>
          <w:sz w:val="36"/>
          <w:szCs w:val="36"/>
        </w:rPr>
      </w:pPr>
      <w:r>
        <w:rPr>
          <w:rFonts w:hint="eastAsia"/>
          <w:sz w:val="36"/>
          <w:szCs w:val="36"/>
        </w:rPr>
        <w:t>農業集落排水</w:t>
      </w:r>
      <w:r w:rsidR="00445382" w:rsidRPr="00445382">
        <w:rPr>
          <w:rFonts w:hint="eastAsia"/>
          <w:sz w:val="36"/>
          <w:szCs w:val="36"/>
        </w:rPr>
        <w:t>本管接続</w:t>
      </w:r>
      <w:r w:rsidR="001E6D22">
        <w:rPr>
          <w:rFonts w:hint="eastAsia"/>
          <w:sz w:val="36"/>
          <w:szCs w:val="36"/>
        </w:rPr>
        <w:t>変更</w:t>
      </w:r>
      <w:r w:rsidR="00445382" w:rsidRPr="00445382">
        <w:rPr>
          <w:rFonts w:hint="eastAsia"/>
          <w:sz w:val="36"/>
          <w:szCs w:val="36"/>
        </w:rPr>
        <w:t>申請書</w:t>
      </w:r>
    </w:p>
    <w:p w:rsidR="00445382" w:rsidRPr="001E6D22" w:rsidRDefault="00445382">
      <w:pPr>
        <w:rPr>
          <w:sz w:val="24"/>
          <w:szCs w:val="24"/>
        </w:rPr>
      </w:pPr>
    </w:p>
    <w:p w:rsidR="00445382" w:rsidRDefault="00445382">
      <w:pPr>
        <w:rPr>
          <w:sz w:val="24"/>
          <w:szCs w:val="24"/>
        </w:rPr>
      </w:pPr>
    </w:p>
    <w:p w:rsidR="00445382" w:rsidRPr="00BC44E7" w:rsidRDefault="00BC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公共汚水桝の設置及び取り付け管の庄内町</w:t>
      </w:r>
      <w:r w:rsidR="007E2BC9">
        <w:rPr>
          <w:rFonts w:hint="eastAsia"/>
          <w:sz w:val="24"/>
          <w:szCs w:val="24"/>
        </w:rPr>
        <w:t>農業集落排水</w:t>
      </w:r>
      <w:r>
        <w:rPr>
          <w:rFonts w:hint="eastAsia"/>
          <w:sz w:val="24"/>
          <w:szCs w:val="24"/>
        </w:rPr>
        <w:t>本管への接続</w:t>
      </w:r>
      <w:r w:rsidR="001E6D22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に</w:t>
      </w:r>
    </w:p>
    <w:p w:rsidR="00445382" w:rsidRDefault="00BC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E6D22">
        <w:rPr>
          <w:rFonts w:hint="eastAsia"/>
          <w:sz w:val="24"/>
          <w:szCs w:val="24"/>
        </w:rPr>
        <w:t>ついて、</w:t>
      </w:r>
      <w:r>
        <w:rPr>
          <w:rFonts w:hint="eastAsia"/>
          <w:sz w:val="24"/>
          <w:szCs w:val="24"/>
        </w:rPr>
        <w:t>次の各条件により申請いたします。</w:t>
      </w:r>
    </w:p>
    <w:p w:rsidR="00BC44E7" w:rsidRDefault="00BC44E7">
      <w:pPr>
        <w:rPr>
          <w:sz w:val="24"/>
          <w:szCs w:val="24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275"/>
        <w:gridCol w:w="4395"/>
      </w:tblGrid>
      <w:tr w:rsidR="00BC44E7" w:rsidTr="003772B4">
        <w:trPr>
          <w:trHeight w:val="340"/>
        </w:trPr>
        <w:tc>
          <w:tcPr>
            <w:tcW w:w="709" w:type="dxa"/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</w:p>
        </w:tc>
        <w:tc>
          <w:tcPr>
            <w:tcW w:w="7513" w:type="dxa"/>
            <w:gridSpan w:val="3"/>
          </w:tcPr>
          <w:p w:rsidR="00BC44E7" w:rsidRDefault="00BC44E7" w:rsidP="007E2B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公共汚水桝の設置及び取り付け管の庄内町</w:t>
            </w:r>
            <w:r w:rsidR="007E2BC9">
              <w:rPr>
                <w:rFonts w:hint="eastAsia"/>
                <w:sz w:val="24"/>
                <w:szCs w:val="24"/>
              </w:rPr>
              <w:t>農業集落排水</w:t>
            </w:r>
            <w:r>
              <w:rPr>
                <w:rFonts w:hint="eastAsia"/>
                <w:sz w:val="24"/>
                <w:szCs w:val="24"/>
              </w:rPr>
              <w:t>本管への接</w:t>
            </w:r>
          </w:p>
        </w:tc>
      </w:tr>
      <w:tr w:rsidR="00BC44E7" w:rsidTr="003772B4">
        <w:trPr>
          <w:trHeight w:val="340"/>
        </w:trPr>
        <w:tc>
          <w:tcPr>
            <w:tcW w:w="8222" w:type="dxa"/>
            <w:gridSpan w:val="4"/>
          </w:tcPr>
          <w:p w:rsidR="00BC44E7" w:rsidRDefault="00BC44E7" w:rsidP="001E6D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E2BC9">
              <w:rPr>
                <w:rFonts w:hint="eastAsia"/>
                <w:sz w:val="24"/>
                <w:szCs w:val="24"/>
              </w:rPr>
              <w:t>続</w:t>
            </w:r>
            <w:r w:rsidR="001E6D22">
              <w:rPr>
                <w:rFonts w:hint="eastAsia"/>
                <w:sz w:val="24"/>
                <w:szCs w:val="24"/>
              </w:rPr>
              <w:t>変更</w:t>
            </w:r>
            <w:r w:rsidR="007E2BC9">
              <w:rPr>
                <w:rFonts w:hint="eastAsia"/>
                <w:sz w:val="24"/>
                <w:szCs w:val="24"/>
              </w:rPr>
              <w:t>工事及びその他管理者への申請は、申請者が行い、また、その</w:t>
            </w:r>
          </w:p>
        </w:tc>
      </w:tr>
      <w:tr w:rsidR="00BC44E7" w:rsidTr="003772B4">
        <w:trPr>
          <w:trHeight w:val="340"/>
        </w:trPr>
        <w:tc>
          <w:tcPr>
            <w:tcW w:w="8222" w:type="dxa"/>
            <w:gridSpan w:val="4"/>
          </w:tcPr>
          <w:p w:rsidR="00BC44E7" w:rsidRDefault="00BC44E7" w:rsidP="007E2B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E6D22">
              <w:rPr>
                <w:rFonts w:hint="eastAsia"/>
                <w:sz w:val="24"/>
                <w:szCs w:val="24"/>
              </w:rPr>
              <w:t>費用</w:t>
            </w:r>
            <w:r w:rsidR="007E2BC9">
              <w:rPr>
                <w:rFonts w:hint="eastAsia"/>
                <w:sz w:val="24"/>
                <w:szCs w:val="24"/>
              </w:rPr>
              <w:t>については申請者負担とする。</w:t>
            </w:r>
          </w:p>
        </w:tc>
      </w:tr>
      <w:tr w:rsidR="00BC44E7" w:rsidTr="003772B4">
        <w:trPr>
          <w:trHeight w:val="340"/>
        </w:trPr>
        <w:tc>
          <w:tcPr>
            <w:tcW w:w="709" w:type="dxa"/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</w:p>
        </w:tc>
        <w:tc>
          <w:tcPr>
            <w:tcW w:w="7513" w:type="dxa"/>
            <w:gridSpan w:val="3"/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庄内町</w:t>
            </w:r>
            <w:r w:rsidR="007E2BC9">
              <w:rPr>
                <w:rFonts w:hint="eastAsia"/>
                <w:sz w:val="24"/>
                <w:szCs w:val="24"/>
              </w:rPr>
              <w:t>農業集落排水</w:t>
            </w:r>
            <w:r>
              <w:rPr>
                <w:rFonts w:hint="eastAsia"/>
                <w:sz w:val="24"/>
                <w:szCs w:val="24"/>
              </w:rPr>
              <w:t>事業に係る</w:t>
            </w:r>
            <w:r w:rsidR="007E2BC9">
              <w:rPr>
                <w:rFonts w:hint="eastAsia"/>
                <w:sz w:val="24"/>
                <w:szCs w:val="24"/>
              </w:rPr>
              <w:t>加入金</w:t>
            </w:r>
            <w:r>
              <w:rPr>
                <w:rFonts w:hint="eastAsia"/>
                <w:sz w:val="24"/>
                <w:szCs w:val="24"/>
              </w:rPr>
              <w:t>については、</w:t>
            </w:r>
            <w:r w:rsidR="007E2BC9">
              <w:rPr>
                <w:rFonts w:hint="eastAsia"/>
                <w:sz w:val="24"/>
                <w:szCs w:val="24"/>
              </w:rPr>
              <w:t>町長の指示どお</w:t>
            </w:r>
          </w:p>
        </w:tc>
      </w:tr>
      <w:tr w:rsidR="00BC44E7" w:rsidTr="003772B4">
        <w:trPr>
          <w:trHeight w:val="340"/>
        </w:trPr>
        <w:tc>
          <w:tcPr>
            <w:tcW w:w="8222" w:type="dxa"/>
            <w:gridSpan w:val="4"/>
          </w:tcPr>
          <w:p w:rsidR="00BC44E7" w:rsidRPr="00BC44E7" w:rsidRDefault="00BC44E7" w:rsidP="007E2B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り納入する。</w:t>
            </w:r>
          </w:p>
        </w:tc>
      </w:tr>
      <w:tr w:rsidR="00BC44E7" w:rsidTr="003772B4">
        <w:trPr>
          <w:trHeight w:val="340"/>
        </w:trPr>
        <w:tc>
          <w:tcPr>
            <w:tcW w:w="709" w:type="dxa"/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</w:p>
        </w:tc>
        <w:tc>
          <w:tcPr>
            <w:tcW w:w="7513" w:type="dxa"/>
            <w:gridSpan w:val="3"/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完成後は、町に帰属し、管理は町が行うものとする。</w:t>
            </w:r>
          </w:p>
        </w:tc>
      </w:tr>
      <w:tr w:rsidR="00BC44E7" w:rsidTr="003772B4">
        <w:trPr>
          <w:trHeight w:val="340"/>
        </w:trPr>
        <w:tc>
          <w:tcPr>
            <w:tcW w:w="709" w:type="dxa"/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</w:p>
        </w:tc>
        <w:tc>
          <w:tcPr>
            <w:tcW w:w="1843" w:type="dxa"/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5670" w:type="dxa"/>
            <w:gridSpan w:val="2"/>
            <w:tcBorders>
              <w:bottom w:val="single" w:sz="4" w:space="0" w:color="000000" w:themeColor="text1"/>
            </w:tcBorders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庄内町</w:t>
            </w:r>
          </w:p>
        </w:tc>
      </w:tr>
      <w:tr w:rsidR="00016568" w:rsidTr="003772B4">
        <w:trPr>
          <w:trHeight w:val="340"/>
        </w:trPr>
        <w:tc>
          <w:tcPr>
            <w:tcW w:w="709" w:type="dxa"/>
          </w:tcPr>
          <w:p w:rsidR="00016568" w:rsidRDefault="000165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</w:p>
        </w:tc>
        <w:tc>
          <w:tcPr>
            <w:tcW w:w="1843" w:type="dxa"/>
          </w:tcPr>
          <w:p w:rsidR="00016568" w:rsidRDefault="000165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施工予定業者</w:t>
            </w:r>
          </w:p>
        </w:tc>
        <w:tc>
          <w:tcPr>
            <w:tcW w:w="1275" w:type="dxa"/>
          </w:tcPr>
          <w:p w:rsidR="00016568" w:rsidRDefault="00016568" w:rsidP="00BC44E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395" w:type="dxa"/>
          </w:tcPr>
          <w:p w:rsidR="00016568" w:rsidRDefault="00016568">
            <w:pPr>
              <w:rPr>
                <w:sz w:val="24"/>
                <w:szCs w:val="24"/>
              </w:rPr>
            </w:pPr>
          </w:p>
        </w:tc>
      </w:tr>
      <w:tr w:rsidR="00016568" w:rsidTr="003772B4">
        <w:trPr>
          <w:trHeight w:val="340"/>
        </w:trPr>
        <w:tc>
          <w:tcPr>
            <w:tcW w:w="709" w:type="dxa"/>
          </w:tcPr>
          <w:p w:rsidR="00016568" w:rsidRDefault="0001656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6568" w:rsidRDefault="0001656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6568" w:rsidRDefault="00016568" w:rsidP="00BC44E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395" w:type="dxa"/>
          </w:tcPr>
          <w:p w:rsidR="00016568" w:rsidRPr="00F2695A" w:rsidRDefault="0033109B" w:rsidP="002E4B2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016568" w:rsidTr="003772B4">
        <w:trPr>
          <w:trHeight w:val="340"/>
        </w:trPr>
        <w:tc>
          <w:tcPr>
            <w:tcW w:w="709" w:type="dxa"/>
          </w:tcPr>
          <w:p w:rsidR="00016568" w:rsidRDefault="0001656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6568" w:rsidRDefault="0001656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6568" w:rsidRDefault="00016568" w:rsidP="00BC44E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</w:tcPr>
          <w:p w:rsidR="00016568" w:rsidRDefault="00016568">
            <w:pPr>
              <w:rPr>
                <w:sz w:val="24"/>
                <w:szCs w:val="24"/>
              </w:rPr>
            </w:pPr>
          </w:p>
        </w:tc>
      </w:tr>
      <w:tr w:rsidR="006D01BD" w:rsidTr="003772B4">
        <w:trPr>
          <w:trHeight w:val="340"/>
        </w:trPr>
        <w:tc>
          <w:tcPr>
            <w:tcW w:w="709" w:type="dxa"/>
          </w:tcPr>
          <w:p w:rsidR="006D01BD" w:rsidRDefault="006D01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</w:p>
        </w:tc>
        <w:tc>
          <w:tcPr>
            <w:tcW w:w="7513" w:type="dxa"/>
            <w:gridSpan w:val="3"/>
          </w:tcPr>
          <w:p w:rsidR="006D01BD" w:rsidRDefault="006D01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他人の土地を使用するときは、申請者が当該所有者の同意を得る</w:t>
            </w:r>
          </w:p>
        </w:tc>
      </w:tr>
      <w:tr w:rsidR="006D01BD" w:rsidTr="003772B4">
        <w:trPr>
          <w:trHeight w:val="340"/>
        </w:trPr>
        <w:tc>
          <w:tcPr>
            <w:tcW w:w="8222" w:type="dxa"/>
            <w:gridSpan w:val="4"/>
          </w:tcPr>
          <w:p w:rsidR="006D01BD" w:rsidRDefault="006D01BD" w:rsidP="006D01B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ものとする。</w:t>
            </w:r>
          </w:p>
        </w:tc>
      </w:tr>
    </w:tbl>
    <w:p w:rsidR="00BC44E7" w:rsidRDefault="00BC44E7">
      <w:pPr>
        <w:rPr>
          <w:sz w:val="24"/>
          <w:szCs w:val="24"/>
        </w:rPr>
      </w:pPr>
    </w:p>
    <w:p w:rsidR="00BC44E7" w:rsidRDefault="00BC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上記については、　　　　承認する。</w:t>
      </w:r>
    </w:p>
    <w:p w:rsidR="00BC44E7" w:rsidRPr="00BC44E7" w:rsidRDefault="00BC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承認しない。</w:t>
      </w:r>
    </w:p>
    <w:p w:rsidR="00BC44E7" w:rsidRPr="00BC44E7" w:rsidRDefault="00C3014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62.35pt;margin-top:8.95pt;width:297pt;height:68.25pt;z-index:251658240">
            <v:textbox inset="5.85pt,.7pt,5.85pt,.7pt"/>
          </v:shape>
        </w:pict>
      </w:r>
      <w:r w:rsidR="00BC44E7">
        <w:rPr>
          <w:rFonts w:hint="eastAsia"/>
          <w:sz w:val="24"/>
          <w:szCs w:val="24"/>
        </w:rPr>
        <w:t xml:space="preserve">　　　　　　　　　　　　　　　条件（承認しない場合は、その理由）</w:t>
      </w:r>
    </w:p>
    <w:p w:rsidR="00BC44E7" w:rsidRPr="00BC44E7" w:rsidRDefault="00016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BC44E7" w:rsidRPr="00016568" w:rsidRDefault="00016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445382" w:rsidRPr="00016568" w:rsidRDefault="00016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16568" w:rsidRDefault="00016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16568" w:rsidRPr="00016568" w:rsidRDefault="00016568">
      <w:pPr>
        <w:rPr>
          <w:sz w:val="24"/>
          <w:szCs w:val="24"/>
        </w:rPr>
      </w:pPr>
    </w:p>
    <w:p w:rsidR="00BC44E7" w:rsidRDefault="00BC44E7" w:rsidP="00F935A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BC44E7" w:rsidRDefault="00BC44E7" w:rsidP="00BC44E7">
      <w:pPr>
        <w:rPr>
          <w:sz w:val="24"/>
          <w:szCs w:val="24"/>
        </w:rPr>
      </w:pPr>
    </w:p>
    <w:p w:rsidR="00BC44E7" w:rsidRPr="00BC44E7" w:rsidRDefault="00BC44E7" w:rsidP="00BC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A8212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庄内町長　</w:t>
      </w:r>
      <w:r w:rsidR="008A6C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A6C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A6C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A6C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33109B" w:rsidRPr="0033109B">
        <w:rPr>
          <w:rFonts w:hint="eastAsia"/>
          <w:sz w:val="20"/>
          <w:szCs w:val="20"/>
          <w:bdr w:val="single" w:sz="4" w:space="0" w:color="auto"/>
        </w:rPr>
        <w:t>印</w:t>
      </w:r>
    </w:p>
    <w:sectPr w:rsidR="00BC44E7" w:rsidRPr="00BC44E7" w:rsidSect="00016568">
      <w:pgSz w:w="11906" w:h="16838" w:code="9"/>
      <w:pgMar w:top="1701" w:right="1134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49" w:rsidRDefault="00C30149" w:rsidP="00561EE9">
      <w:r>
        <w:separator/>
      </w:r>
    </w:p>
  </w:endnote>
  <w:endnote w:type="continuationSeparator" w:id="0">
    <w:p w:rsidR="00C30149" w:rsidRDefault="00C30149" w:rsidP="0056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49" w:rsidRDefault="00C30149" w:rsidP="00561EE9">
      <w:r>
        <w:separator/>
      </w:r>
    </w:p>
  </w:footnote>
  <w:footnote w:type="continuationSeparator" w:id="0">
    <w:p w:rsidR="00C30149" w:rsidRDefault="00C30149" w:rsidP="0056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382"/>
    <w:rsid w:val="00016568"/>
    <w:rsid w:val="00065774"/>
    <w:rsid w:val="001E6D22"/>
    <w:rsid w:val="002E4B2C"/>
    <w:rsid w:val="0033109B"/>
    <w:rsid w:val="003772B4"/>
    <w:rsid w:val="003F7738"/>
    <w:rsid w:val="00445382"/>
    <w:rsid w:val="004B2AA4"/>
    <w:rsid w:val="00561EE9"/>
    <w:rsid w:val="00636430"/>
    <w:rsid w:val="006D01BD"/>
    <w:rsid w:val="00753F21"/>
    <w:rsid w:val="00755A68"/>
    <w:rsid w:val="007E2BC9"/>
    <w:rsid w:val="007F13F3"/>
    <w:rsid w:val="008974C8"/>
    <w:rsid w:val="008A6CE5"/>
    <w:rsid w:val="00973675"/>
    <w:rsid w:val="00A8212B"/>
    <w:rsid w:val="00BC44E7"/>
    <w:rsid w:val="00BF689E"/>
    <w:rsid w:val="00C30149"/>
    <w:rsid w:val="00D77E37"/>
    <w:rsid w:val="00D87847"/>
    <w:rsid w:val="00F147B6"/>
    <w:rsid w:val="00F2695A"/>
    <w:rsid w:val="00F935A5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5834CE-EAF8-41F9-8F65-E436B7D2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61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EE9"/>
  </w:style>
  <w:style w:type="paragraph" w:styleId="a6">
    <w:name w:val="footer"/>
    <w:basedOn w:val="a"/>
    <w:link w:val="a7"/>
    <w:uiPriority w:val="99"/>
    <w:unhideWhenUsed/>
    <w:rsid w:val="00561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EE9"/>
  </w:style>
  <w:style w:type="paragraph" w:styleId="a8">
    <w:name w:val="Balloon Text"/>
    <w:basedOn w:val="a"/>
    <w:link w:val="a9"/>
    <w:uiPriority w:val="99"/>
    <w:semiHidden/>
    <w:unhideWhenUsed/>
    <w:rsid w:val="0033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SHONAI13</dc:creator>
  <cp:lastModifiedBy>TSB3002</cp:lastModifiedBy>
  <cp:revision>11</cp:revision>
  <cp:lastPrinted>2010-11-01T00:32:00Z</cp:lastPrinted>
  <dcterms:created xsi:type="dcterms:W3CDTF">2013-04-12T08:13:00Z</dcterms:created>
  <dcterms:modified xsi:type="dcterms:W3CDTF">2021-07-29T11:41:00Z</dcterms:modified>
</cp:coreProperties>
</file>