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70C" w:rsidRDefault="009E170C" w:rsidP="009E170C">
      <w:pPr>
        <w:widowControl/>
        <w:adjustRightInd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様式第2号（第5条、第8条関係）</w:t>
      </w:r>
    </w:p>
    <w:p w:rsidR="009E170C" w:rsidRDefault="009E170C" w:rsidP="009E170C">
      <w:pPr>
        <w:widowControl/>
        <w:adjustRightInd/>
        <w:jc w:val="center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事業計画（実績）書</w:t>
      </w:r>
      <w:r w:rsidRPr="00731BF3">
        <w:rPr>
          <w:rFonts w:ascii="ＭＳ 明朝" w:eastAsia="ＭＳ 明朝" w:hAnsi="ＭＳ 明朝" w:cs="ＭＳ 明朝" w:hint="eastAsia"/>
          <w:color w:val="000000"/>
        </w:rPr>
        <w:t>（</w:t>
      </w:r>
      <w:r w:rsidRPr="004B1941">
        <w:rPr>
          <w:rFonts w:ascii="ＭＳ 明朝" w:eastAsia="ＭＳ 明朝" w:hAnsi="ＭＳ 明朝" w:cs="ＭＳ 明朝" w:hint="eastAsia"/>
          <w:color w:val="000000"/>
        </w:rPr>
        <w:t>鳥獣緩衝帯整備支援事業</w:t>
      </w:r>
      <w:r w:rsidRPr="00731BF3">
        <w:rPr>
          <w:rFonts w:ascii="ＭＳ 明朝" w:eastAsia="ＭＳ 明朝" w:hAnsi="ＭＳ 明朝" w:cs="ＭＳ 明朝" w:hint="eastAsia"/>
          <w:color w:val="000000"/>
        </w:rPr>
        <w:t>）</w:t>
      </w:r>
    </w:p>
    <w:p w:rsidR="009E170C" w:rsidRDefault="009E170C" w:rsidP="009E170C">
      <w:pPr>
        <w:widowControl/>
        <w:adjustRightInd/>
        <w:rPr>
          <w:rFonts w:ascii="ＭＳ 明朝" w:eastAsia="ＭＳ 明朝" w:hAnsi="ＭＳ 明朝" w:cs="ＭＳ 明朝"/>
          <w:color w:val="000000"/>
        </w:rPr>
      </w:pPr>
    </w:p>
    <w:p w:rsidR="009E170C" w:rsidRDefault="009E170C" w:rsidP="009E170C">
      <w:pPr>
        <w:widowControl/>
        <w:adjustRightInd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 xml:space="preserve">1　</w:t>
      </w:r>
      <w:r w:rsidRPr="00435BC8">
        <w:rPr>
          <w:rFonts w:ascii="ＭＳ 明朝" w:eastAsia="ＭＳ 明朝" w:hAnsi="ＭＳ 明朝" w:cs="ＭＳ 明朝" w:hint="eastAsia"/>
          <w:color w:val="000000"/>
        </w:rPr>
        <w:t>補助金交付の対象となる</w:t>
      </w:r>
      <w:r w:rsidRPr="004B1941">
        <w:rPr>
          <w:rFonts w:ascii="ＭＳ 明朝" w:eastAsia="ＭＳ 明朝" w:hAnsi="ＭＳ 明朝" w:cs="ＭＳ 明朝" w:hint="eastAsia"/>
          <w:color w:val="000000"/>
        </w:rPr>
        <w:t>鳥獣緩衝帯</w:t>
      </w:r>
      <w:r>
        <w:rPr>
          <w:rFonts w:ascii="ＭＳ 明朝" w:eastAsia="ＭＳ 明朝" w:hAnsi="ＭＳ 明朝" w:cs="ＭＳ 明朝" w:hint="eastAsia"/>
          <w:color w:val="000000"/>
        </w:rPr>
        <w:t>の</w:t>
      </w:r>
      <w:r w:rsidRPr="004B1941">
        <w:rPr>
          <w:rFonts w:ascii="ＭＳ 明朝" w:eastAsia="ＭＳ 明朝" w:hAnsi="ＭＳ 明朝" w:cs="ＭＳ 明朝" w:hint="eastAsia"/>
          <w:color w:val="000000"/>
        </w:rPr>
        <w:t>整備</w:t>
      </w:r>
      <w:r w:rsidRPr="00435BC8">
        <w:rPr>
          <w:rFonts w:ascii="ＭＳ 明朝" w:eastAsia="ＭＳ 明朝" w:hAnsi="ＭＳ 明朝" w:cs="ＭＳ 明朝" w:hint="eastAsia"/>
          <w:color w:val="000000"/>
        </w:rPr>
        <w:t>計画（実績）</w:t>
      </w:r>
    </w:p>
    <w:tbl>
      <w:tblPr>
        <w:tblStyle w:val="a3"/>
        <w:tblW w:w="0" w:type="auto"/>
        <w:tblInd w:w="220" w:type="dxa"/>
        <w:tblLook w:val="04A0" w:firstRow="1" w:lastRow="0" w:firstColumn="1" w:lastColumn="0" w:noHBand="0" w:noVBand="1"/>
      </w:tblPr>
      <w:tblGrid>
        <w:gridCol w:w="3886"/>
        <w:gridCol w:w="4820"/>
      </w:tblGrid>
      <w:tr w:rsidR="009E170C" w:rsidTr="009E170C">
        <w:trPr>
          <w:trHeight w:val="454"/>
        </w:trPr>
        <w:tc>
          <w:tcPr>
            <w:tcW w:w="3886" w:type="dxa"/>
            <w:vAlign w:val="center"/>
          </w:tcPr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(1)　実施場所</w:t>
            </w:r>
          </w:p>
        </w:tc>
        <w:tc>
          <w:tcPr>
            <w:tcW w:w="4820" w:type="dxa"/>
            <w:vAlign w:val="center"/>
          </w:tcPr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庄内町</w:t>
            </w:r>
          </w:p>
        </w:tc>
      </w:tr>
      <w:tr w:rsidR="009E170C" w:rsidTr="009E170C">
        <w:trPr>
          <w:trHeight w:val="1134"/>
        </w:trPr>
        <w:tc>
          <w:tcPr>
            <w:tcW w:w="3886" w:type="dxa"/>
            <w:vAlign w:val="center"/>
          </w:tcPr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(2)　実施場所の現況</w:t>
            </w:r>
          </w:p>
        </w:tc>
        <w:tc>
          <w:tcPr>
            <w:tcW w:w="4820" w:type="dxa"/>
            <w:vAlign w:val="center"/>
          </w:tcPr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  <w:tr w:rsidR="009E170C" w:rsidTr="009E170C">
        <w:tc>
          <w:tcPr>
            <w:tcW w:w="3886" w:type="dxa"/>
            <w:vMerge w:val="restart"/>
            <w:vAlign w:val="center"/>
          </w:tcPr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/>
                <w:color w:val="000000"/>
              </w:rPr>
              <w:t>(</w:t>
            </w: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3</w:t>
            </w:r>
            <w:r w:rsidRPr="00E5666A">
              <w:rPr>
                <w:rFonts w:ascii="ＭＳ 明朝" w:eastAsia="ＭＳ 明朝" w:hAnsi="ＭＳ 明朝" w:cs="ＭＳ 明朝"/>
                <w:color w:val="000000"/>
              </w:rPr>
              <w:t>)</w:t>
            </w: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 xml:space="preserve">　事業概要（整備及び維持管理）</w:t>
            </w:r>
          </w:p>
        </w:tc>
        <w:tc>
          <w:tcPr>
            <w:tcW w:w="4820" w:type="dxa"/>
            <w:vAlign w:val="center"/>
          </w:tcPr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初年度（令和8年度）</w:t>
            </w:r>
          </w:p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実施（予定）年月日　　　年　　月　　日</w:t>
            </w:r>
          </w:p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□雑草等の刈払い　□樹木の伐採</w:t>
            </w:r>
          </w:p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□その他（　　　　　　　　　　　　　）</w:t>
            </w:r>
          </w:p>
        </w:tc>
      </w:tr>
      <w:tr w:rsidR="009E170C" w:rsidTr="009E170C">
        <w:tc>
          <w:tcPr>
            <w:tcW w:w="3886" w:type="dxa"/>
            <w:vMerge/>
            <w:vAlign w:val="center"/>
          </w:tcPr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4820" w:type="dxa"/>
            <w:vAlign w:val="center"/>
          </w:tcPr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二年度（令和9年度）</w:t>
            </w:r>
          </w:p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実施（予定）時期　　　　　年　　月</w:t>
            </w:r>
          </w:p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□雑草等の刈払い　□樹木の伐採</w:t>
            </w:r>
          </w:p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□その他（　　　　　　　　　　　　　）</w:t>
            </w:r>
          </w:p>
        </w:tc>
      </w:tr>
      <w:tr w:rsidR="009E170C" w:rsidTr="009E170C">
        <w:tc>
          <w:tcPr>
            <w:tcW w:w="3886" w:type="dxa"/>
            <w:vMerge/>
            <w:vAlign w:val="center"/>
          </w:tcPr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  <w:tc>
          <w:tcPr>
            <w:tcW w:w="4820" w:type="dxa"/>
            <w:vAlign w:val="center"/>
          </w:tcPr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三年度（令和10年度）</w:t>
            </w:r>
          </w:p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実施（予定）時期　　　　　年　　月</w:t>
            </w:r>
          </w:p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□雑草等の刈払い　□樹木の伐採</w:t>
            </w:r>
          </w:p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□その他（　　　　　　　　　　　　　）</w:t>
            </w:r>
          </w:p>
        </w:tc>
      </w:tr>
      <w:tr w:rsidR="009E170C" w:rsidTr="009E170C">
        <w:trPr>
          <w:trHeight w:val="1134"/>
        </w:trPr>
        <w:tc>
          <w:tcPr>
            <w:tcW w:w="3886" w:type="dxa"/>
            <w:vAlign w:val="center"/>
          </w:tcPr>
          <w:p w:rsidR="009E170C" w:rsidRPr="00E5666A" w:rsidRDefault="009E170C" w:rsidP="00B53066">
            <w:pPr>
              <w:widowControl/>
              <w:adjustRightInd/>
              <w:ind w:left="220" w:hangingChars="100" w:hanging="220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 w:rsidRPr="00E5666A">
              <w:rPr>
                <w:rFonts w:ascii="ＭＳ 明朝" w:eastAsia="ＭＳ 明朝" w:hAnsi="ＭＳ 明朝" w:cs="ＭＳ 明朝" w:hint="eastAsia"/>
                <w:color w:val="000000"/>
              </w:rPr>
              <w:t>(4)　整備を実施した鳥獣緩衝帯を3年以上継続して維持管理する体制</w:t>
            </w:r>
          </w:p>
        </w:tc>
        <w:tc>
          <w:tcPr>
            <w:tcW w:w="4820" w:type="dxa"/>
            <w:vAlign w:val="center"/>
          </w:tcPr>
          <w:p w:rsidR="009E170C" w:rsidRPr="00E5666A" w:rsidRDefault="009E170C" w:rsidP="00B53066">
            <w:pPr>
              <w:widowControl/>
              <w:adjustRightInd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</w:p>
        </w:tc>
      </w:tr>
    </w:tbl>
    <w:p w:rsidR="009E170C" w:rsidRDefault="009E170C" w:rsidP="009E170C">
      <w:pPr>
        <w:widowControl/>
        <w:adjustRightInd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2　補助金所要額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3827"/>
        <w:gridCol w:w="4820"/>
      </w:tblGrid>
      <w:tr w:rsidR="009E170C" w:rsidRPr="00DA7AEA" w:rsidTr="009E170C">
        <w:trPr>
          <w:trHeight w:hRule="exact" w:val="454"/>
        </w:trPr>
        <w:tc>
          <w:tcPr>
            <w:tcW w:w="3827" w:type="dxa"/>
            <w:vAlign w:val="center"/>
          </w:tcPr>
          <w:p w:rsidR="009E170C" w:rsidRPr="00DA7AEA" w:rsidRDefault="009E170C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</w:t>
            </w:r>
            <w:r w:rsidRPr="00DA7AEA">
              <w:rPr>
                <w:rFonts w:ascii="ＭＳ 明朝" w:eastAsia="ＭＳ 明朝" w:hAnsi="ＭＳ 明朝" w:cs="ＭＳ 明朝"/>
                <w:color w:val="000000"/>
              </w:rPr>
              <w:t>1)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 xml:space="preserve">　補助対象経費の支出（予定）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額</w:t>
            </w:r>
          </w:p>
        </w:tc>
        <w:tc>
          <w:tcPr>
            <w:tcW w:w="4820" w:type="dxa"/>
            <w:vAlign w:val="center"/>
          </w:tcPr>
          <w:p w:rsidR="009E170C" w:rsidRPr="00DA7AEA" w:rsidRDefault="009E170C" w:rsidP="00B53066">
            <w:pPr>
              <w:spacing w:line="30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</w:tc>
      </w:tr>
      <w:tr w:rsidR="009E170C" w:rsidRPr="00DA7AEA" w:rsidTr="009E170C">
        <w:trPr>
          <w:trHeight w:hRule="exact" w:val="3175"/>
        </w:trPr>
        <w:tc>
          <w:tcPr>
            <w:tcW w:w="3827" w:type="dxa"/>
            <w:vAlign w:val="center"/>
          </w:tcPr>
          <w:p w:rsidR="009E170C" w:rsidRPr="00DA7AEA" w:rsidRDefault="009E170C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/>
                <w:color w:val="000000"/>
              </w:rPr>
              <w:t>(2)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>補助対象経費の内訳</w:t>
            </w:r>
          </w:p>
        </w:tc>
        <w:tc>
          <w:tcPr>
            <w:tcW w:w="4820" w:type="dxa"/>
            <w:vAlign w:val="center"/>
          </w:tcPr>
          <w:p w:rsidR="009E170C" w:rsidRDefault="009E170C" w:rsidP="00B53066">
            <w:pPr>
              <w:spacing w:line="300" w:lineRule="atLeast"/>
              <w:ind w:rightChars="100" w:right="220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賃借料、消耗品、燃料等</w:t>
            </w:r>
          </w:p>
          <w:p w:rsidR="009E170C" w:rsidRDefault="009E170C" w:rsidP="00B53066">
            <w:pPr>
              <w:wordWrap w:val="0"/>
              <w:spacing w:line="30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  <w:p w:rsidR="009E170C" w:rsidRDefault="009E170C" w:rsidP="00B53066">
            <w:pPr>
              <w:spacing w:line="300" w:lineRule="atLeast"/>
              <w:ind w:rightChars="100" w:right="220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日当等</w:t>
            </w:r>
          </w:p>
          <w:p w:rsidR="009E170C" w:rsidRDefault="009E170C" w:rsidP="00B53066">
            <w:pPr>
              <w:spacing w:line="30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  <w:p w:rsidR="009E170C" w:rsidRDefault="009E170C" w:rsidP="00B53066">
            <w:pPr>
              <w:spacing w:line="300" w:lineRule="atLeast"/>
              <w:ind w:rightChars="100" w:right="220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処分費</w:t>
            </w:r>
          </w:p>
          <w:p w:rsidR="009E170C" w:rsidRDefault="009E170C" w:rsidP="00B53066">
            <w:pPr>
              <w:spacing w:line="30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  <w:p w:rsidR="009E170C" w:rsidRDefault="009E170C" w:rsidP="00B53066">
            <w:pPr>
              <w:spacing w:line="300" w:lineRule="atLeast"/>
              <w:ind w:rightChars="100" w:right="220"/>
              <w:jc w:val="both"/>
              <w:rPr>
                <w:rFonts w:ascii="ＭＳ 明朝" w:eastAsia="ＭＳ 明朝" w:hAnsi="ＭＳ 明朝" w:cs="ＭＳ 明朝"/>
                <w:color w:val="00000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</w:rPr>
              <w:t>その他（　　　　　　　　　　　）</w:t>
            </w:r>
          </w:p>
          <w:p w:rsidR="009E170C" w:rsidRPr="00DA7AEA" w:rsidRDefault="009E170C" w:rsidP="00B53066">
            <w:pPr>
              <w:spacing w:line="30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</w:tc>
      </w:tr>
      <w:tr w:rsidR="009E170C" w:rsidRPr="00DA7AEA" w:rsidTr="009E170C">
        <w:trPr>
          <w:trHeight w:val="907"/>
        </w:trPr>
        <w:tc>
          <w:tcPr>
            <w:tcW w:w="3827" w:type="dxa"/>
            <w:vAlign w:val="center"/>
          </w:tcPr>
          <w:p w:rsidR="009E170C" w:rsidRPr="00DA7AEA" w:rsidRDefault="009E170C" w:rsidP="00B53066">
            <w:pPr>
              <w:spacing w:line="300" w:lineRule="atLeas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>3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)　補助金申請額</w:t>
            </w:r>
          </w:p>
          <w:p w:rsidR="009E170C" w:rsidRPr="00DA7AEA" w:rsidRDefault="009E170C" w:rsidP="009E170C">
            <w:pPr>
              <w:spacing w:line="300" w:lineRule="atLeast"/>
              <w:ind w:firstLineChars="100" w:firstLine="220"/>
              <w:rPr>
                <w:rFonts w:ascii="ＭＳ 明朝" w:eastAsia="ＭＳ 明朝" w:hAnsi="ＭＳ 明朝" w:cs="ＭＳ 明朝"/>
                <w:color w:val="000000"/>
              </w:rPr>
            </w:pPr>
            <w:bookmarkStart w:id="0" w:name="_GoBack"/>
            <w:bookmarkEnd w:id="0"/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(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>1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)又は</w:t>
            </w:r>
            <w:r>
              <w:rPr>
                <w:rFonts w:ascii="ＭＳ 明朝" w:eastAsia="ＭＳ 明朝" w:hAnsi="ＭＳ 明朝" w:cs="ＭＳ 明朝" w:hint="eastAsia"/>
                <w:color w:val="000000"/>
              </w:rPr>
              <w:t>15万円</w:t>
            </w: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のいずれか低い額</w:t>
            </w:r>
          </w:p>
        </w:tc>
        <w:tc>
          <w:tcPr>
            <w:tcW w:w="4820" w:type="dxa"/>
            <w:vAlign w:val="center"/>
          </w:tcPr>
          <w:p w:rsidR="009E170C" w:rsidRPr="00DA7AEA" w:rsidRDefault="009E170C" w:rsidP="00B53066">
            <w:pPr>
              <w:spacing w:line="300" w:lineRule="atLeast"/>
              <w:ind w:rightChars="100" w:right="220"/>
              <w:jc w:val="right"/>
              <w:rPr>
                <w:rFonts w:ascii="ＭＳ 明朝" w:eastAsia="ＭＳ 明朝" w:hAnsi="ＭＳ 明朝" w:cs="ＭＳ 明朝"/>
                <w:color w:val="000000"/>
              </w:rPr>
            </w:pPr>
            <w:r w:rsidRPr="00DA7AEA">
              <w:rPr>
                <w:rFonts w:ascii="ＭＳ 明朝" w:eastAsia="ＭＳ 明朝" w:hAnsi="ＭＳ 明朝" w:cs="ＭＳ 明朝" w:hint="eastAsia"/>
                <w:color w:val="000000"/>
              </w:rPr>
              <w:t>円</w:t>
            </w:r>
          </w:p>
        </w:tc>
      </w:tr>
    </w:tbl>
    <w:p w:rsidR="000F2823" w:rsidRPr="009E170C" w:rsidRDefault="000F2823" w:rsidP="009E170C">
      <w:pPr>
        <w:widowControl/>
        <w:adjustRightInd/>
        <w:rPr>
          <w:rFonts w:ascii="ＭＳ 明朝" w:eastAsia="ＭＳ 明朝" w:hAnsi="ＭＳ 明朝" w:cs="ＭＳ 明朝" w:hint="eastAsia"/>
          <w:color w:val="000000"/>
        </w:rPr>
      </w:pPr>
    </w:p>
    <w:sectPr w:rsidR="000F2823" w:rsidRPr="009E170C" w:rsidSect="00ED0BF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70C"/>
    <w:rsid w:val="000F2823"/>
    <w:rsid w:val="009E170C"/>
    <w:rsid w:val="00ED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BA1C2A"/>
  <w15:chartTrackingRefBased/>
  <w15:docId w15:val="{A146EF50-5476-44CF-8A9C-B3752CC3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70C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1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NEC02113 （秋庭孝司）</dc:creator>
  <cp:keywords/>
  <dc:description/>
  <cp:lastModifiedBy>NEC02113 （秋庭孝司）</cp:lastModifiedBy>
  <cp:revision>1</cp:revision>
  <dcterms:created xsi:type="dcterms:W3CDTF">2026-05-07T02:40:00Z</dcterms:created>
  <dcterms:modified xsi:type="dcterms:W3CDTF">2026-05-07T02:42:00Z</dcterms:modified>
</cp:coreProperties>
</file>